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4B31" w14:textId="77777777" w:rsidR="00815B65" w:rsidRDefault="00815B65" w:rsidP="00815B65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22659B9" wp14:editId="044CE37B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1" name="Pilt 1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815B65" w:rsidRPr="00F16D79" w14:paraId="29548C46" w14:textId="77777777" w:rsidTr="00FE64B0">
        <w:trPr>
          <w:trHeight w:val="546"/>
        </w:trPr>
        <w:tc>
          <w:tcPr>
            <w:tcW w:w="5121" w:type="dxa"/>
          </w:tcPr>
          <w:p w14:paraId="49289B59" w14:textId="77777777" w:rsidR="00815B65" w:rsidRPr="00F16D79" w:rsidRDefault="00815B65" w:rsidP="00FE64B0">
            <w:pPr>
              <w:pStyle w:val="Default"/>
              <w:ind w:left="-108"/>
              <w:jc w:val="both"/>
            </w:pPr>
            <w:r w:rsidRPr="00F16D79">
              <w:t>Projekt „Tehnoloogiamooduli välja töötamine, sh SAHVRi loomine ning Tallinna Tervishoiu Kõrgkooli õppehoone majatiibade ühendamine (Tervise tehnosahver) – sisutegevused“, nr SFOS-is 2014-2020.4.01.16-0048</w:t>
            </w:r>
          </w:p>
          <w:p w14:paraId="35DC8B9C" w14:textId="77777777" w:rsidR="00815B65" w:rsidRPr="00F16D79" w:rsidRDefault="00815B65" w:rsidP="00FE64B0">
            <w:pPr>
              <w:pStyle w:val="Default"/>
              <w:jc w:val="both"/>
            </w:pPr>
          </w:p>
          <w:p w14:paraId="68E4B730" w14:textId="77777777" w:rsidR="00815B65" w:rsidRPr="00F16D79" w:rsidRDefault="00815B65" w:rsidP="00FE64B0">
            <w:pPr>
              <w:pStyle w:val="Default"/>
              <w:jc w:val="both"/>
            </w:pPr>
          </w:p>
        </w:tc>
      </w:tr>
    </w:tbl>
    <w:p w14:paraId="2B96191F" w14:textId="77777777" w:rsidR="00815B65" w:rsidRPr="00F97233" w:rsidRDefault="00815B65" w:rsidP="00815B65">
      <w:pPr>
        <w:jc w:val="both"/>
        <w:rPr>
          <w:rFonts w:ascii="Calibri" w:hAnsi="Calibri"/>
          <w:color w:val="000000"/>
          <w:sz w:val="24"/>
          <w:szCs w:val="24"/>
        </w:rPr>
      </w:pPr>
      <w:r w:rsidRPr="00F97233">
        <w:rPr>
          <w:rFonts w:ascii="Calibri" w:hAnsi="Calibri"/>
          <w:color w:val="000000"/>
          <w:sz w:val="24"/>
          <w:szCs w:val="24"/>
        </w:rPr>
        <w:t xml:space="preserve">Projekti „Tehnoloogiamooduli välja töötamine, sh SAHVRi loomine ning Tallinna Tervishoiu Kõrgkooli õppehoone majatiibade ühendamine (Tervise tehnosahver) - sisutegevused" tegevuse 7 sisuks on </w:t>
      </w:r>
      <w:r w:rsidRPr="00F97233">
        <w:rPr>
          <w:rFonts w:ascii="Calibri" w:eastAsia="Arial" w:hAnsi="Calibri" w:cs="Times New Roman"/>
          <w:color w:val="000000"/>
          <w:sz w:val="24"/>
          <w:szCs w:val="24"/>
          <w:lang w:eastAsia="et-EE"/>
        </w:rPr>
        <w:t>õppe ja teadustöö kvaliteedi efektiivsuse tõstmisele suunatud tegevus.</w:t>
      </w:r>
    </w:p>
    <w:p w14:paraId="384E7CE0" w14:textId="77777777" w:rsidR="00815B65" w:rsidRDefault="002B6C8A" w:rsidP="00815B65">
      <w:pPr>
        <w:spacing w:after="0"/>
        <w:rPr>
          <w:rFonts w:ascii="Calibri" w:eastAsia="Times New Roman" w:hAnsi="Calibri"/>
          <w:b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b/>
          <w:sz w:val="24"/>
          <w:szCs w:val="24"/>
          <w:shd w:val="clear" w:color="auto" w:fill="FFFFFF"/>
        </w:rPr>
        <w:t>Memo</w:t>
      </w:r>
    </w:p>
    <w:p w14:paraId="36196336" w14:textId="77777777" w:rsidR="002B6C8A" w:rsidRPr="00F97233" w:rsidRDefault="002B6C8A" w:rsidP="00815B65">
      <w:pPr>
        <w:spacing w:after="0"/>
        <w:rPr>
          <w:rFonts w:ascii="Calibri" w:eastAsia="Times New Roman" w:hAnsi="Calibri"/>
          <w:b/>
          <w:sz w:val="24"/>
          <w:szCs w:val="24"/>
          <w:shd w:val="clear" w:color="auto" w:fill="FFFFFF"/>
        </w:rPr>
      </w:pPr>
    </w:p>
    <w:p w14:paraId="06FFCD30" w14:textId="5E0860D0" w:rsidR="00815B65" w:rsidRDefault="00815B65" w:rsidP="002311C7">
      <w:pPr>
        <w:spacing w:after="0"/>
        <w:jc w:val="both"/>
        <w:rPr>
          <w:rFonts w:ascii="Calibri" w:eastAsia="Times New Roman" w:hAnsi="Calibri"/>
          <w:b/>
          <w:sz w:val="24"/>
          <w:szCs w:val="24"/>
          <w:shd w:val="clear" w:color="auto" w:fill="FFFFFF"/>
        </w:rPr>
      </w:pPr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Tallinna Tervishoiu Kõrgkooli simulatsioonõppe ja te</w:t>
      </w:r>
      <w:r w:rsidR="00565425">
        <w:rPr>
          <w:rFonts w:ascii="Calibri" w:eastAsia="Times New Roman" w:hAnsi="Calibri"/>
          <w:b/>
          <w:sz w:val="24"/>
          <w:szCs w:val="24"/>
          <w:shd w:val="clear" w:color="auto" w:fill="FFFFFF"/>
        </w:rPr>
        <w:t>a</w:t>
      </w:r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dustöö kvaliteedi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 </w:t>
      </w:r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töörühma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de </w:t>
      </w:r>
      <w:proofErr w:type="spellStart"/>
      <w:r w:rsidRPr="00F97233">
        <w:rPr>
          <w:rFonts w:ascii="Calibri" w:eastAsia="Times New Roman" w:hAnsi="Calibri"/>
          <w:b/>
          <w:sz w:val="24"/>
          <w:szCs w:val="24"/>
          <w:shd w:val="clear" w:color="auto" w:fill="FFFFFF"/>
        </w:rPr>
        <w:t>ühisseminar</w:t>
      </w:r>
      <w:proofErr w:type="spellEnd"/>
      <w:r w:rsidR="00245B52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 rakendusuuringu tulemuste tutvustamiseks, aruteluks, </w:t>
      </w:r>
      <w:r w:rsidR="008D0EB4">
        <w:rPr>
          <w:rFonts w:ascii="Calibri" w:eastAsia="Times New Roman" w:hAnsi="Calibri"/>
          <w:b/>
          <w:sz w:val="24"/>
          <w:szCs w:val="24"/>
          <w:shd w:val="clear" w:color="auto" w:fill="FFFFFF"/>
        </w:rPr>
        <w:t>üliõpilaste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>le</w:t>
      </w:r>
      <w:r w:rsidR="008D0EB4">
        <w:rPr>
          <w:rFonts w:ascii="Calibri" w:eastAsia="Times New Roman" w:hAnsi="Calibri"/>
          <w:b/>
          <w:sz w:val="24"/>
          <w:szCs w:val="24"/>
          <w:shd w:val="clear" w:color="auto" w:fill="FFFFFF"/>
        </w:rPr>
        <w:t xml:space="preserve"> </w:t>
      </w:r>
      <w:r w:rsidR="004C4A44">
        <w:rPr>
          <w:rFonts w:ascii="Calibri" w:eastAsia="Times New Roman" w:hAnsi="Calibri"/>
          <w:b/>
          <w:sz w:val="24"/>
          <w:szCs w:val="24"/>
          <w:shd w:val="clear" w:color="auto" w:fill="FFFFFF"/>
        </w:rPr>
        <w:t>konsultatsioon</w:t>
      </w:r>
      <w:r w:rsidR="002311C7">
        <w:rPr>
          <w:rFonts w:ascii="Calibri" w:eastAsia="Times New Roman" w:hAnsi="Calibri"/>
          <w:b/>
          <w:sz w:val="24"/>
          <w:szCs w:val="24"/>
          <w:shd w:val="clear" w:color="auto" w:fill="FFFFFF"/>
        </w:rPr>
        <w:t>i läbiviimiseks</w:t>
      </w:r>
      <w:bookmarkStart w:id="0" w:name="_GoBack"/>
      <w:bookmarkEnd w:id="0"/>
    </w:p>
    <w:p w14:paraId="1E6F5141" w14:textId="77777777" w:rsidR="002B6C8A" w:rsidRDefault="002B6C8A" w:rsidP="002311C7">
      <w:pPr>
        <w:spacing w:after="0"/>
        <w:jc w:val="both"/>
        <w:rPr>
          <w:rFonts w:ascii="Calibri" w:eastAsia="Times New Roman" w:hAnsi="Calibri"/>
          <w:b/>
          <w:sz w:val="24"/>
          <w:szCs w:val="24"/>
          <w:shd w:val="clear" w:color="auto" w:fill="FFFFFF"/>
        </w:rPr>
      </w:pPr>
    </w:p>
    <w:p w14:paraId="2F8CE189" w14:textId="25261584" w:rsidR="002B6C8A" w:rsidRPr="002B6C8A" w:rsidRDefault="001C1F1A" w:rsidP="002311C7">
      <w:pPr>
        <w:spacing w:after="0"/>
        <w:jc w:val="both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>19.11.2018,</w:t>
      </w:r>
      <w:r w:rsidR="002B6C8A" w:rsidRPr="002B6C8A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</w:t>
      </w:r>
      <w:r w:rsidR="00245B52">
        <w:rPr>
          <w:rFonts w:ascii="Calibri" w:eastAsia="Times New Roman" w:hAnsi="Calibri"/>
          <w:sz w:val="24"/>
          <w:szCs w:val="24"/>
          <w:shd w:val="clear" w:color="auto" w:fill="FFFFFF"/>
        </w:rPr>
        <w:t>Pärnu</w:t>
      </w:r>
      <w:r w:rsidR="002B6C8A" w:rsidRPr="002B6C8A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</w:t>
      </w:r>
    </w:p>
    <w:p w14:paraId="4AB52414" w14:textId="08CD9218" w:rsidR="002B6C8A" w:rsidRPr="002B6C8A" w:rsidRDefault="001C1F1A" w:rsidP="002311C7">
      <w:pPr>
        <w:spacing w:after="0"/>
        <w:jc w:val="both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>Algus 11.00, lõpp 16</w:t>
      </w:r>
      <w:r w:rsidR="0046739C">
        <w:rPr>
          <w:rFonts w:ascii="Calibri" w:eastAsia="Times New Roman" w:hAnsi="Calibri"/>
          <w:sz w:val="24"/>
          <w:szCs w:val="24"/>
          <w:shd w:val="clear" w:color="auto" w:fill="FFFFFF"/>
        </w:rPr>
        <w:t>.0</w:t>
      </w:r>
      <w:r w:rsidR="002B6C8A" w:rsidRPr="002B6C8A">
        <w:rPr>
          <w:rFonts w:ascii="Calibri" w:eastAsia="Times New Roman" w:hAnsi="Calibri"/>
          <w:sz w:val="24"/>
          <w:szCs w:val="24"/>
          <w:shd w:val="clear" w:color="auto" w:fill="FFFFFF"/>
        </w:rPr>
        <w:t>0</w:t>
      </w:r>
    </w:p>
    <w:p w14:paraId="2235EEE8" w14:textId="77777777" w:rsidR="002B6C8A" w:rsidRDefault="002B6C8A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</w:p>
    <w:p w14:paraId="780CDB09" w14:textId="5D40D14A" w:rsidR="001C1F1A" w:rsidRDefault="009B4C28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Osalejad: </w:t>
      </w:r>
      <w:r w:rsidR="001C1F1A">
        <w:rPr>
          <w:rFonts w:ascii="Calibri" w:eastAsia="Times New Roman" w:hAnsi="Calibri"/>
          <w:sz w:val="24"/>
          <w:szCs w:val="24"/>
          <w:shd w:val="clear" w:color="auto" w:fill="FFFFFF"/>
        </w:rPr>
        <w:t>Piret Gilden,</w:t>
      </w:r>
    </w:p>
    <w:p w14:paraId="0F522421" w14:textId="4114251F" w:rsidR="001C1F1A" w:rsidRDefault="001C1F1A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</w:t>
      </w:r>
      <w:r w:rsidR="00245B52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</w:t>
      </w:r>
      <w:r>
        <w:rPr>
          <w:rFonts w:ascii="Calibri" w:eastAsia="Times New Roman" w:hAnsi="Calibri"/>
          <w:sz w:val="24"/>
          <w:szCs w:val="24"/>
          <w:shd w:val="clear" w:color="auto" w:fill="FFFFFF"/>
        </w:rPr>
        <w:t>Kristi Puusepp,</w:t>
      </w:r>
    </w:p>
    <w:p w14:paraId="0A1AF361" w14:textId="338EFB79" w:rsidR="006F0274" w:rsidRPr="001C6EBD" w:rsidRDefault="001C1F1A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 </w:t>
      </w:r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Irma Nool,</w:t>
      </w:r>
    </w:p>
    <w:p w14:paraId="46F79373" w14:textId="77777777" w:rsidR="00815B65" w:rsidRPr="001C6EBD" w:rsidRDefault="009B4C28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 </w:t>
      </w:r>
      <w:r w:rsidR="00815B65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Jandra Ristikivi</w:t>
      </w:r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14:paraId="22E079FF" w14:textId="77777777" w:rsidR="006F0274" w:rsidRPr="001C6EBD" w:rsidRDefault="009B4C28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 </w:t>
      </w:r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Kadri Kööp,</w:t>
      </w:r>
    </w:p>
    <w:p w14:paraId="36802BDA" w14:textId="5E93EFC9" w:rsidR="00815B65" w:rsidRPr="001C6EBD" w:rsidRDefault="009B4C28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 </w:t>
      </w:r>
      <w:r w:rsidR="006F0274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Urv</w:t>
      </w:r>
      <w:r w:rsidR="00815B65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e Kaasik- </w:t>
      </w:r>
      <w:proofErr w:type="spellStart"/>
      <w:r w:rsidR="00815B65" w:rsidRPr="001C6EBD">
        <w:rPr>
          <w:rFonts w:ascii="Calibri" w:eastAsia="Times New Roman" w:hAnsi="Calibri"/>
          <w:sz w:val="24"/>
          <w:szCs w:val="24"/>
          <w:shd w:val="clear" w:color="auto" w:fill="FFFFFF"/>
        </w:rPr>
        <w:t>Aaslav</w:t>
      </w:r>
      <w:proofErr w:type="spellEnd"/>
      <w:r w:rsidR="001C1F1A">
        <w:rPr>
          <w:rFonts w:ascii="Calibri" w:eastAsia="Times New Roman" w:hAnsi="Calibri"/>
          <w:sz w:val="24"/>
          <w:szCs w:val="24"/>
          <w:shd w:val="clear" w:color="auto" w:fill="FFFFFF"/>
        </w:rPr>
        <w:t>,</w:t>
      </w:r>
    </w:p>
    <w:p w14:paraId="5F92FF27" w14:textId="29C85F4B" w:rsidR="009B4C28" w:rsidRDefault="001C1F1A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 Kristi Ilves,</w:t>
      </w:r>
    </w:p>
    <w:p w14:paraId="6C62EA6E" w14:textId="5DBC7D9E" w:rsidR="001C1F1A" w:rsidRDefault="001C1F1A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 Merilin Mandel,</w:t>
      </w:r>
    </w:p>
    <w:p w14:paraId="3538C3CE" w14:textId="0AC107B7" w:rsidR="001C1F1A" w:rsidRDefault="001C1F1A" w:rsidP="009B4C28">
      <w:pPr>
        <w:spacing w:after="0"/>
        <w:rPr>
          <w:rFonts w:ascii="Calibri" w:eastAsia="Times New Roman" w:hAnsi="Calibri"/>
          <w:sz w:val="24"/>
          <w:szCs w:val="24"/>
          <w:shd w:val="clear" w:color="auto" w:fill="FFFFFF"/>
        </w:rPr>
      </w:pPr>
      <w:r>
        <w:rPr>
          <w:rFonts w:ascii="Calibri" w:eastAsia="Times New Roman" w:hAnsi="Calibri"/>
          <w:sz w:val="24"/>
          <w:szCs w:val="24"/>
          <w:shd w:val="clear" w:color="auto" w:fill="FFFFFF"/>
        </w:rPr>
        <w:t xml:space="preserve">                  Kätlin Soone.</w:t>
      </w:r>
    </w:p>
    <w:p w14:paraId="25535AC7" w14:textId="77777777" w:rsidR="000D3643" w:rsidRPr="001C6EBD" w:rsidRDefault="000D3643" w:rsidP="001C6EBD">
      <w:pPr>
        <w:rPr>
          <w:rFonts w:ascii="Calibri" w:hAnsi="Calibri"/>
          <w:b/>
          <w:sz w:val="24"/>
          <w:szCs w:val="24"/>
        </w:rPr>
      </w:pPr>
    </w:p>
    <w:p w14:paraId="09CE5572" w14:textId="77777777" w:rsidR="002B6C8A" w:rsidRDefault="002B6C8A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4BB09F06" w14:textId="77777777" w:rsidR="002B6C8A" w:rsidRPr="005C7E4F" w:rsidRDefault="002B6C8A" w:rsidP="002B6C8A">
      <w:pPr>
        <w:spacing w:line="240" w:lineRule="auto"/>
        <w:rPr>
          <w:rFonts w:ascii="Calibri" w:hAnsi="Calibri"/>
          <w:b/>
          <w:sz w:val="24"/>
          <w:szCs w:val="24"/>
        </w:rPr>
      </w:pPr>
      <w:r w:rsidRPr="005C7E4F">
        <w:rPr>
          <w:rFonts w:ascii="Calibri" w:hAnsi="Calibri"/>
          <w:b/>
          <w:sz w:val="24"/>
          <w:szCs w:val="24"/>
        </w:rPr>
        <w:lastRenderedPageBreak/>
        <w:t>Päevakord</w:t>
      </w:r>
    </w:p>
    <w:p w14:paraId="0BD9F02D" w14:textId="77777777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11:00-11:30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 Kogunemin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e</w:t>
      </w:r>
    </w:p>
    <w:p w14:paraId="42DF97B5" w14:textId="10AEF80B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11:30- 12:00 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Tegevusaruande kokkuvõte (Jandra Ristikivi)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Rakendusuuringute tulemuste maatriksi esitamine, arutelu seoste visualiseerimise parandamiseks. Täiendava joonise esitamise vajadus.</w:t>
      </w:r>
    </w:p>
    <w:p w14:paraId="16CBDEC9" w14:textId="3C4E7916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12:00-13:00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  Rakendusuuringu „ TALLINNA TERVISHOIU KÕRGKOOLI ÕENDUSE ÕPPETOOLI ÜLIÕPILASTE HINNANG SIMULATSIOONÕPPELE EELKILLINILISEL PRAKTIKAL“ tulemuste esitamine (Kätlin Soone)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Tulemuste osakaal  maatriksi, arutelu lisainformatsiooni kajastamiseks.</w:t>
      </w:r>
    </w:p>
    <w:p w14:paraId="262E8B4E" w14:textId="77777777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13:00-13:30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 Lõuna</w:t>
      </w:r>
    </w:p>
    <w:p w14:paraId="62A2F159" w14:textId="2370249F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13:30-14:00 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Rakendusuuringu „TALLINNA TERVISHOIU KÕRGKOOLI ÕENDUSE- JA ÄMMAEMANDUSE ÕPPETOOLI ÜLIÕPILASTE HINNANG  SIMULATSIOONÕPPELE JA KOGEMUS SEOSES ÕPIVÄLJUNDITE SAAVUTAMISEGA EELKLIINILISEL PRAKTIKAL“ tulemuste esitamine (Kadri Kööp, Urve Kaasik </w:t>
      </w:r>
      <w:proofErr w:type="spellStart"/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Aaslav</w:t>
      </w:r>
      <w:proofErr w:type="spellEnd"/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)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Ühisartikli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koostamise arutelu, tulemuste esitamine läbi </w:t>
      </w:r>
      <w:proofErr w:type="spellStart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Bloom`i</w:t>
      </w:r>
      <w:proofErr w:type="spellEnd"/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taksonoomia. Erinevused õpiväljundeite saavutamise tulemuste osas, seos kultuuri eripäraga.</w:t>
      </w:r>
    </w:p>
    <w:p w14:paraId="2011BE26" w14:textId="42895F94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14:00-14:30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 Rakendusuuringu „SIMULATSIOONÕPPE EFEKTIIVUSE MÕÕDIKU SET-M (</w:t>
      </w:r>
      <w:proofErr w:type="spellStart"/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Simulation</w:t>
      </w:r>
      <w:proofErr w:type="spellEnd"/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</w:t>
      </w:r>
      <w:proofErr w:type="spellStart"/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Effectiveness</w:t>
      </w:r>
      <w:proofErr w:type="spellEnd"/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Tool) KASULIKKUS PRAKTIKAS TALLINNA TERVSIHOIU KÕRGKOOLI NÄITEL“  tulemuste esitamine (Irma Nool)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Mõõdiku us</w:t>
      </w:r>
      <w:r w:rsidR="009F4F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aldusväärsuse küsimuste arutelu, edasine rakendamine.</w:t>
      </w:r>
    </w:p>
    <w:p w14:paraId="63B870F9" w14:textId="77777777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14:30-15:00 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Rakendusuuringu "SIMULATSIOONÕPPE TULEMUSLIKKUS KLIINILISE PRAKTIKA SOORITAMISEL TALLINNA TERVSIHOIU KÕRGKOOLI TUDENGITE HINNANGUL"</w:t>
      </w:r>
    </w:p>
    <w:p w14:paraId="35D2F100" w14:textId="7F62DA97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tulemuste esitamine (Kristi Ilves, Merilin Mandel)</w:t>
      </w:r>
      <w:r w:rsidR="009F4F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 xml:space="preserve"> Eelnevate tulemuste kõrvutamine praktika tulemustega. Ilmnenud seoste ja eripärade kaardistamine.</w:t>
      </w:r>
    </w:p>
    <w:p w14:paraId="78746018" w14:textId="3AF38757" w:rsidR="001C1F1A" w:rsidRPr="00D23456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15:00-16:00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 Arutelu </w:t>
      </w:r>
      <w:r w:rsidR="009F4F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– Loodud maatriksi täiendamine, seoste visualiseerimine.</w:t>
      </w:r>
    </w:p>
    <w:p w14:paraId="2397636B" w14:textId="77777777" w:rsidR="001C1F1A" w:rsidRDefault="001C1F1A" w:rsidP="001C1F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u w:val="single"/>
          <w:lang w:eastAsia="et-EE"/>
        </w:rPr>
        <w:t>16:00</w:t>
      </w:r>
      <w:r w:rsidRPr="00D2345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 Seminari lõpetamine</w:t>
      </w:r>
    </w:p>
    <w:p w14:paraId="46E21370" w14:textId="01D25809" w:rsidR="008A6B24" w:rsidRPr="008A35E5" w:rsidRDefault="008A6B24">
      <w:pPr>
        <w:rPr>
          <w:color w:val="FF0000"/>
        </w:rPr>
      </w:pPr>
    </w:p>
    <w:p w14:paraId="624CAA19" w14:textId="56912AD9" w:rsidR="008A35E5" w:rsidRDefault="008A35E5" w:rsidP="008A35E5">
      <w:pPr>
        <w:pStyle w:val="Loendilik"/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8A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691"/>
    <w:multiLevelType w:val="hybridMultilevel"/>
    <w:tmpl w:val="92C05DDE"/>
    <w:lvl w:ilvl="0" w:tplc="82768B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D3E1A"/>
    <w:multiLevelType w:val="hybridMultilevel"/>
    <w:tmpl w:val="19D8D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09"/>
    <w:rsid w:val="00051C5F"/>
    <w:rsid w:val="000A7F2C"/>
    <w:rsid w:val="000D3643"/>
    <w:rsid w:val="001C1F1A"/>
    <w:rsid w:val="001C6EBD"/>
    <w:rsid w:val="002311C7"/>
    <w:rsid w:val="00245B52"/>
    <w:rsid w:val="002B6C8A"/>
    <w:rsid w:val="003311A2"/>
    <w:rsid w:val="0046739C"/>
    <w:rsid w:val="004C4A44"/>
    <w:rsid w:val="005472AF"/>
    <w:rsid w:val="00565425"/>
    <w:rsid w:val="006415DF"/>
    <w:rsid w:val="00651C24"/>
    <w:rsid w:val="006F0274"/>
    <w:rsid w:val="007C28DF"/>
    <w:rsid w:val="00815B65"/>
    <w:rsid w:val="008A35E5"/>
    <w:rsid w:val="008A6B24"/>
    <w:rsid w:val="008D0EB4"/>
    <w:rsid w:val="00900AF5"/>
    <w:rsid w:val="009B4C28"/>
    <w:rsid w:val="009F4FF1"/>
    <w:rsid w:val="00AE384D"/>
    <w:rsid w:val="00C947E7"/>
    <w:rsid w:val="00D26402"/>
    <w:rsid w:val="00E677D9"/>
    <w:rsid w:val="00EB5509"/>
    <w:rsid w:val="00F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2C55"/>
  <w15:docId w15:val="{E2216154-1444-4048-8C5A-7AAE1E5D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15B6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815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Liguvaikefont"/>
    <w:rsid w:val="00815B65"/>
  </w:style>
  <w:style w:type="character" w:styleId="Rhutus">
    <w:name w:val="Emphasis"/>
    <w:basedOn w:val="Liguvaikefont"/>
    <w:uiPriority w:val="20"/>
    <w:qFormat/>
    <w:rsid w:val="00815B65"/>
    <w:rPr>
      <w:i/>
      <w:iCs/>
    </w:rPr>
  </w:style>
  <w:style w:type="character" w:styleId="Hperlink">
    <w:name w:val="Hyperlink"/>
    <w:basedOn w:val="Liguvaikefont"/>
    <w:uiPriority w:val="99"/>
    <w:unhideWhenUsed/>
    <w:rsid w:val="000D3643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AE384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8A35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A35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A35E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35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35E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A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jandra</dc:creator>
  <cp:lastModifiedBy>Piret Gilden</cp:lastModifiedBy>
  <cp:revision>2</cp:revision>
  <cp:lastPrinted>2017-12-19T13:33:00Z</cp:lastPrinted>
  <dcterms:created xsi:type="dcterms:W3CDTF">2018-11-21T08:41:00Z</dcterms:created>
  <dcterms:modified xsi:type="dcterms:W3CDTF">2018-11-21T08:41:00Z</dcterms:modified>
</cp:coreProperties>
</file>